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3A" w:rsidRPr="0066375C" w:rsidRDefault="00030A3A" w:rsidP="00215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6375C">
        <w:rPr>
          <w:rFonts w:ascii="Arial" w:hAnsi="Arial" w:cs="Arial"/>
          <w:b/>
          <w:sz w:val="24"/>
          <w:szCs w:val="24"/>
        </w:rPr>
        <w:t>KLAUZULA     INFORMACYJNA</w:t>
      </w:r>
    </w:p>
    <w:p w:rsidR="00030A3A" w:rsidRPr="0066375C" w:rsidRDefault="00030A3A" w:rsidP="0021522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30A3A" w:rsidRPr="0066375C" w:rsidRDefault="00030A3A" w:rsidP="00100913">
      <w:pPr>
        <w:jc w:val="both"/>
        <w:rPr>
          <w:rFonts w:ascii="Arial" w:hAnsi="Arial" w:cs="Arial"/>
          <w:b/>
          <w:sz w:val="24"/>
          <w:szCs w:val="24"/>
        </w:rPr>
      </w:pPr>
      <w:r w:rsidRPr="0066375C">
        <w:rPr>
          <w:rFonts w:ascii="Arial" w:hAnsi="Arial" w:cs="Arial"/>
          <w:b/>
          <w:sz w:val="24"/>
          <w:szCs w:val="24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jako ogólne rozporządzenie o ochronie danych, informuję, że:</w:t>
      </w:r>
    </w:p>
    <w:p w:rsidR="00030A3A" w:rsidRPr="0066375C" w:rsidRDefault="00030A3A" w:rsidP="0021522F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 xml:space="preserve">Administratorem danych osobowych przetwarzanych przez Starostwo Powiatowe </w:t>
      </w:r>
      <w:r w:rsidRPr="0066375C">
        <w:rPr>
          <w:rFonts w:ascii="Arial" w:hAnsi="Arial" w:cs="Arial"/>
          <w:sz w:val="22"/>
        </w:rPr>
        <w:br/>
        <w:t xml:space="preserve">w Busku – Zdroju jest Starosta Buski, z siedzibą przy ul. Mickiewicza </w:t>
      </w:r>
      <w:r>
        <w:rPr>
          <w:rFonts w:ascii="Arial" w:hAnsi="Arial" w:cs="Arial"/>
          <w:sz w:val="22"/>
        </w:rPr>
        <w:t>15 w Busku – Zdroju. Kontakt z n</w:t>
      </w:r>
      <w:r w:rsidRPr="0066375C">
        <w:rPr>
          <w:rFonts w:ascii="Arial" w:hAnsi="Arial" w:cs="Arial"/>
          <w:sz w:val="22"/>
        </w:rPr>
        <w:t>ami możliwy jest również pod adresem e-mail: starostwo@powiat.busko.pl lub pod numerem telefonu 41 370 50 00.</w:t>
      </w:r>
    </w:p>
    <w:p w:rsidR="00030A3A" w:rsidRPr="0066375C" w:rsidRDefault="00030A3A" w:rsidP="0021522F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030A3A" w:rsidRPr="0066375C" w:rsidRDefault="00030A3A" w:rsidP="0021522F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>W kwestiach związanych z przetwarzaniem danych przez Starostwo Powiatowe w Busku – Zdroju można się skontaktować z naszym Inspektorem Ochrony Danych, dostępnym pod adresem e-mail: iod@powiat.busko.pl</w:t>
      </w:r>
      <w:r>
        <w:rPr>
          <w:rFonts w:ascii="Arial" w:hAnsi="Arial" w:cs="Arial"/>
          <w:sz w:val="22"/>
        </w:rPr>
        <w:t>.</w:t>
      </w:r>
    </w:p>
    <w:p w:rsidR="00030A3A" w:rsidRPr="0066375C" w:rsidRDefault="00030A3A" w:rsidP="0021522F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030A3A" w:rsidRPr="0066375C" w:rsidRDefault="00030A3A" w:rsidP="0004241C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>Dane osobowe będą przetwarzane w celu związanym z organizacją i realizacją Festiwalu Zdrowia w Busku - Zdroju im. Zbigniewa Kociuby, a także w celu dokumentowania powyższych czynności, a podstawą prawną przetwarzania danych jest art. 6 ust. 1 lit. a ogólnego rozporządzenia o ochronie danych.</w:t>
      </w:r>
    </w:p>
    <w:p w:rsidR="00030A3A" w:rsidRPr="0066375C" w:rsidRDefault="00030A3A" w:rsidP="0004241C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030A3A" w:rsidRPr="0066375C" w:rsidRDefault="00030A3A" w:rsidP="0090241E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 xml:space="preserve">Udział w </w:t>
      </w:r>
      <w:r>
        <w:rPr>
          <w:rFonts w:ascii="Arial" w:hAnsi="Arial" w:cs="Arial"/>
          <w:sz w:val="22"/>
        </w:rPr>
        <w:t>F</w:t>
      </w:r>
      <w:r w:rsidRPr="0066375C">
        <w:rPr>
          <w:rFonts w:ascii="Arial" w:hAnsi="Arial" w:cs="Arial"/>
          <w:sz w:val="22"/>
        </w:rPr>
        <w:t xml:space="preserve">estiwalu </w:t>
      </w:r>
      <w:r>
        <w:rPr>
          <w:rFonts w:ascii="Arial" w:hAnsi="Arial" w:cs="Arial"/>
          <w:sz w:val="22"/>
        </w:rPr>
        <w:t xml:space="preserve">Zdrowia </w:t>
      </w:r>
      <w:r w:rsidRPr="0066375C">
        <w:rPr>
          <w:rFonts w:ascii="Arial" w:hAnsi="Arial" w:cs="Arial"/>
          <w:sz w:val="22"/>
        </w:rPr>
        <w:t>jest równoznaczny z wyrażeniem zgody na przetwarzanie danych osób w nim uczestniczących w celach określonych powyżej. W przypadku gdy przetwarzanie danych osobowych odbywa się na podstawie zgody osoby na przetwarzanie danych osobowych, przysługuje prawo do cofnięcia tej zgody w dowolnym momencie. Cofnięcie to nie ma wpływu na zgodność przetwarzania, którego dokonano na podstawie zgody przed jej cofnięciem, z obowiązującym prawem.</w:t>
      </w:r>
    </w:p>
    <w:p w:rsidR="00030A3A" w:rsidRPr="0066375C" w:rsidRDefault="00030A3A" w:rsidP="0090241E">
      <w:pPr>
        <w:spacing w:after="0" w:line="240" w:lineRule="auto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>Podanie danych osobowych Administratorowi ma charakter dobrowolny.</w:t>
      </w:r>
    </w:p>
    <w:p w:rsidR="00030A3A" w:rsidRPr="0066375C" w:rsidRDefault="00030A3A" w:rsidP="0004241C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030A3A" w:rsidRPr="0066375C" w:rsidRDefault="00030A3A" w:rsidP="0004241C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 xml:space="preserve">Odbiorcami danych osobowych mogą być podmioty realizujące zadania z zakresu środków masowego przekazu. </w:t>
      </w:r>
    </w:p>
    <w:p w:rsidR="00030A3A" w:rsidRPr="0066375C" w:rsidRDefault="00030A3A" w:rsidP="0004241C">
      <w:pPr>
        <w:pStyle w:val="ListParagraph"/>
        <w:ind w:left="0"/>
        <w:jc w:val="both"/>
        <w:rPr>
          <w:rFonts w:ascii="Arial" w:hAnsi="Arial" w:cs="Arial"/>
          <w:sz w:val="22"/>
        </w:rPr>
      </w:pPr>
    </w:p>
    <w:p w:rsidR="00030A3A" w:rsidRPr="0066375C" w:rsidRDefault="00030A3A" w:rsidP="0090241E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66375C">
        <w:rPr>
          <w:rFonts w:ascii="Arial" w:hAnsi="Arial" w:cs="Arial"/>
          <w:sz w:val="22"/>
        </w:rPr>
        <w:t>Dane osobowe będą przetwarzane przez Administratora przez okres organizacji i realizacji Festiwalu oraz promocji Administratora.</w:t>
      </w:r>
    </w:p>
    <w:p w:rsidR="00030A3A" w:rsidRPr="0066375C" w:rsidRDefault="00030A3A" w:rsidP="00042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6375C">
        <w:rPr>
          <w:rFonts w:ascii="Arial" w:hAnsi="Arial" w:cs="Arial"/>
          <w:color w:val="auto"/>
          <w:sz w:val="22"/>
          <w:szCs w:val="22"/>
        </w:rPr>
        <w:t>Zgodnie z ogólnym rozporządzeniem o ochronie danych osobom, których dane są przetwarzane służy: prawo dostępu do swoich danych, prawo do sprostowania - poprawienia swoich danych, prawo do przenoszenia danych, prawo do usunięcia danych, gdy przetwarzanie danych nie następuje w celu w jakim zgodę wyrażono na ich przetwarzanie, prawo do ograniczenia przetwarzania danych.</w:t>
      </w:r>
    </w:p>
    <w:p w:rsidR="00030A3A" w:rsidRPr="0066375C" w:rsidRDefault="00030A3A" w:rsidP="0004241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0A3A" w:rsidRPr="0066375C" w:rsidRDefault="00030A3A" w:rsidP="0090241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6375C">
        <w:rPr>
          <w:rFonts w:ascii="Arial" w:hAnsi="Arial" w:cs="Arial"/>
          <w:color w:val="auto"/>
          <w:sz w:val="22"/>
          <w:szCs w:val="22"/>
        </w:rPr>
        <w:t xml:space="preserve">W przypadku kiedy przetwarzanie danych osobowych narusza ogólne rozporządzenie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66375C">
        <w:rPr>
          <w:rFonts w:ascii="Arial" w:hAnsi="Arial" w:cs="Arial"/>
          <w:color w:val="auto"/>
          <w:sz w:val="22"/>
          <w:szCs w:val="22"/>
        </w:rPr>
        <w:t>o ochronie danych przysługuje Panu prawo do wniesienia skargi do organu nadzorczego – Prezesa UODO.</w:t>
      </w:r>
    </w:p>
    <w:p w:rsidR="00030A3A" w:rsidRPr="0066375C" w:rsidRDefault="00030A3A" w:rsidP="0090241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30A3A" w:rsidRPr="0066375C" w:rsidRDefault="00030A3A" w:rsidP="0090241E">
      <w:pPr>
        <w:pStyle w:val="p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6375C">
        <w:rPr>
          <w:rFonts w:ascii="Arial" w:hAnsi="Arial" w:cs="Arial"/>
          <w:sz w:val="22"/>
          <w:szCs w:val="22"/>
        </w:rPr>
        <w:t>Dane osobowe nie będą przekazywane odbiorcom w państwie trzecim lub organizacji międzynarodowej, nie będą również poddawane zautomatyzowanemu podejmowaniu decyzji, w tym profilowaniu.</w:t>
      </w:r>
    </w:p>
    <w:p w:rsidR="00030A3A" w:rsidRPr="00E54CA7" w:rsidRDefault="00030A3A" w:rsidP="00E54CA7">
      <w:pPr>
        <w:pStyle w:val="Default"/>
        <w:ind w:left="349"/>
        <w:jc w:val="both"/>
        <w:rPr>
          <w:rFonts w:ascii="Times New Roman" w:hAnsi="Times New Roman" w:cs="Times New Roman"/>
        </w:rPr>
      </w:pPr>
    </w:p>
    <w:sectPr w:rsidR="00030A3A" w:rsidRPr="00E54CA7" w:rsidSect="0021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3A" w:rsidRDefault="00030A3A" w:rsidP="0021522F">
      <w:pPr>
        <w:spacing w:after="0" w:line="240" w:lineRule="auto"/>
      </w:pPr>
      <w:r>
        <w:separator/>
      </w:r>
    </w:p>
  </w:endnote>
  <w:endnote w:type="continuationSeparator" w:id="0">
    <w:p w:rsidR="00030A3A" w:rsidRDefault="00030A3A" w:rsidP="0021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3A" w:rsidRDefault="00030A3A" w:rsidP="0021522F">
      <w:pPr>
        <w:spacing w:after="0" w:line="240" w:lineRule="auto"/>
      </w:pPr>
      <w:r>
        <w:separator/>
      </w:r>
    </w:p>
  </w:footnote>
  <w:footnote w:type="continuationSeparator" w:id="0">
    <w:p w:rsidR="00030A3A" w:rsidRDefault="00030A3A" w:rsidP="00215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522C"/>
    <w:multiLevelType w:val="hybridMultilevel"/>
    <w:tmpl w:val="BB065B3C"/>
    <w:lvl w:ilvl="0" w:tplc="E850006E">
      <w:start w:val="1"/>
      <w:numFmt w:val="bullet"/>
      <w:lvlText w:val="-"/>
      <w:lvlJc w:val="left"/>
      <w:pPr>
        <w:ind w:left="81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2AE2"/>
    <w:multiLevelType w:val="hybridMultilevel"/>
    <w:tmpl w:val="9CBC814A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3F636893"/>
    <w:multiLevelType w:val="hybridMultilevel"/>
    <w:tmpl w:val="5B040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C0F6D"/>
    <w:multiLevelType w:val="hybridMultilevel"/>
    <w:tmpl w:val="07D6120A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4">
    <w:nsid w:val="5D26553E"/>
    <w:multiLevelType w:val="hybridMultilevel"/>
    <w:tmpl w:val="08B2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A0DBA"/>
    <w:multiLevelType w:val="hybridMultilevel"/>
    <w:tmpl w:val="8BC4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D12C7"/>
    <w:multiLevelType w:val="hybridMultilevel"/>
    <w:tmpl w:val="053E9562"/>
    <w:lvl w:ilvl="0" w:tplc="0415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>
    <w:nsid w:val="74D9068C"/>
    <w:multiLevelType w:val="hybridMultilevel"/>
    <w:tmpl w:val="E68E695E"/>
    <w:lvl w:ilvl="0" w:tplc="E850006E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76642C5E"/>
    <w:multiLevelType w:val="hybridMultilevel"/>
    <w:tmpl w:val="EB3A9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13"/>
    <w:rsid w:val="00002057"/>
    <w:rsid w:val="00030A3A"/>
    <w:rsid w:val="0004241C"/>
    <w:rsid w:val="00100913"/>
    <w:rsid w:val="001A5455"/>
    <w:rsid w:val="002116A4"/>
    <w:rsid w:val="0021522F"/>
    <w:rsid w:val="0049480F"/>
    <w:rsid w:val="004E6116"/>
    <w:rsid w:val="00505A52"/>
    <w:rsid w:val="0052314C"/>
    <w:rsid w:val="00570F0E"/>
    <w:rsid w:val="006454D1"/>
    <w:rsid w:val="0066375C"/>
    <w:rsid w:val="00713F6C"/>
    <w:rsid w:val="008A3234"/>
    <w:rsid w:val="0090241E"/>
    <w:rsid w:val="0095175E"/>
    <w:rsid w:val="009A5EC2"/>
    <w:rsid w:val="009B7F99"/>
    <w:rsid w:val="00A77723"/>
    <w:rsid w:val="00B04192"/>
    <w:rsid w:val="00B3227B"/>
    <w:rsid w:val="00CA09AB"/>
    <w:rsid w:val="00D25C5E"/>
    <w:rsid w:val="00D82861"/>
    <w:rsid w:val="00DD0C56"/>
    <w:rsid w:val="00E54C07"/>
    <w:rsid w:val="00E54CA7"/>
    <w:rsid w:val="00FA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13"/>
    <w:pPr>
      <w:spacing w:after="160" w:line="256" w:lineRule="auto"/>
    </w:pPr>
    <w:rPr>
      <w:rFonts w:eastAsia="Times New Roman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00913"/>
    <w:pPr>
      <w:ind w:left="720"/>
      <w:contextualSpacing/>
    </w:pPr>
  </w:style>
  <w:style w:type="paragraph" w:customStyle="1" w:styleId="p1">
    <w:name w:val="p1"/>
    <w:basedOn w:val="Normal"/>
    <w:uiPriority w:val="99"/>
    <w:rsid w:val="00100913"/>
    <w:pPr>
      <w:spacing w:after="0" w:line="240" w:lineRule="auto"/>
    </w:pPr>
    <w:rPr>
      <w:rFonts w:ascii="Times New Roman" w:eastAsia="Calibri" w:hAnsi="Times New Roman"/>
      <w:sz w:val="17"/>
      <w:szCs w:val="17"/>
    </w:rPr>
  </w:style>
  <w:style w:type="paragraph" w:customStyle="1" w:styleId="Default">
    <w:name w:val="Default"/>
    <w:uiPriority w:val="99"/>
    <w:rsid w:val="00100913"/>
    <w:pPr>
      <w:suppressAutoHyphens/>
      <w:autoSpaceDE w:val="0"/>
    </w:pPr>
    <w:rPr>
      <w:rFonts w:eastAsia="Times New Roman" w:cs="Calibri"/>
      <w:color w:val="000000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21522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522F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52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52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7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387</Words>
  <Characters>2323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   INFORMACYJNA</dc:title>
  <dc:subject/>
  <dc:creator>Bartek Świetnicki</dc:creator>
  <cp:keywords/>
  <dc:description/>
  <cp:lastModifiedBy>ilonam</cp:lastModifiedBy>
  <cp:revision>3</cp:revision>
  <cp:lastPrinted>2018-09-14T10:49:00Z</cp:lastPrinted>
  <dcterms:created xsi:type="dcterms:W3CDTF">2018-09-14T12:54:00Z</dcterms:created>
  <dcterms:modified xsi:type="dcterms:W3CDTF">2018-09-21T06:50:00Z</dcterms:modified>
</cp:coreProperties>
</file>